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5A8" w:rsidRDefault="00F72331" w:rsidP="00B275A8">
      <w:pPr>
        <w:jc w:val="center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b/>
          <w:sz w:val="40"/>
        </w:rPr>
        <w:t>Chương Trình Đào Tạo</w:t>
      </w:r>
    </w:p>
    <w:p w:rsidR="00F72331" w:rsidRPr="00A04FBA" w:rsidRDefault="00F72331" w:rsidP="00B275A8">
      <w:pPr>
        <w:jc w:val="center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sz w:val="40"/>
        </w:rPr>
        <w:t>Robotic Process Automation (RPA)</w:t>
      </w:r>
    </w:p>
    <w:p w:rsidR="00B275A8" w:rsidRDefault="00B275A8" w:rsidP="00B275A8">
      <w:pPr>
        <w:jc w:val="both"/>
        <w:rPr>
          <w:rFonts w:asciiTheme="minorHAnsi" w:hAnsiTheme="minorHAnsi"/>
          <w:sz w:val="24"/>
        </w:rPr>
      </w:pPr>
    </w:p>
    <w:p w:rsidR="00B275A8" w:rsidRPr="00F72331" w:rsidRDefault="00B275A8" w:rsidP="00B275A8">
      <w:pPr>
        <w:jc w:val="both"/>
        <w:rPr>
          <w:rFonts w:asciiTheme="minorHAnsi" w:hAnsiTheme="minorHAnsi"/>
          <w:sz w:val="24"/>
        </w:rPr>
      </w:pPr>
      <w:r w:rsidRPr="00F72331">
        <w:rPr>
          <w:rFonts w:asciiTheme="minorHAnsi" w:hAnsiTheme="minorHAnsi"/>
          <w:sz w:val="24"/>
        </w:rPr>
        <w:t>Tập đoàn DXC</w:t>
      </w:r>
      <w:r w:rsidR="00E86CBE" w:rsidRPr="00F72331">
        <w:rPr>
          <w:rFonts w:asciiTheme="minorHAnsi" w:hAnsiTheme="minorHAnsi"/>
          <w:sz w:val="24"/>
        </w:rPr>
        <w:t xml:space="preserve"> </w:t>
      </w:r>
      <w:r w:rsidR="00E86CBE" w:rsidRPr="00F72331">
        <w:rPr>
          <w:noProof/>
          <w:lang w:eastAsia="ja-JP"/>
        </w:rPr>
        <w:drawing>
          <wp:inline distT="0" distB="0" distL="0" distR="0" wp14:anchorId="4169EB3C" wp14:editId="17722E52">
            <wp:extent cx="1469564" cy="361907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XC technology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764" cy="36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2331">
        <w:rPr>
          <w:rFonts w:asciiTheme="minorHAnsi" w:hAnsiTheme="minorHAnsi"/>
          <w:sz w:val="24"/>
        </w:rPr>
        <w:t xml:space="preserve"> là tập đoàn công nghệ độc lập số 1 thế giới, với 137,000 nhân viên làm việc với hơn 6000 khách hàng ở 70 quốc gia trên toàn cầu.  DXC được thành lập với sự kết hợp của hai tập đoàn hàng đầu thế giới là </w:t>
      </w:r>
      <w:r w:rsidRPr="00F72331">
        <w:rPr>
          <w:noProof/>
          <w:lang w:eastAsia="ja-JP"/>
        </w:rPr>
        <w:drawing>
          <wp:inline distT="0" distB="0" distL="0" distR="0" wp14:anchorId="42AB994E" wp14:editId="4C251AC1">
            <wp:extent cx="579120" cy="3009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2331">
        <w:rPr>
          <w:rFonts w:asciiTheme="minorHAnsi" w:hAnsiTheme="minorHAnsi"/>
          <w:sz w:val="24"/>
        </w:rPr>
        <w:t xml:space="preserve"> và  </w:t>
      </w:r>
      <w:r w:rsidRPr="00F72331">
        <w:rPr>
          <w:noProof/>
          <w:lang w:eastAsia="ja-JP"/>
        </w:rPr>
        <w:drawing>
          <wp:inline distT="0" distB="0" distL="0" distR="0" wp14:anchorId="46803AA6" wp14:editId="4056D8A8">
            <wp:extent cx="601980" cy="3200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2331">
        <w:rPr>
          <w:rFonts w:asciiTheme="minorHAnsi" w:hAnsiTheme="minorHAnsi"/>
          <w:sz w:val="24"/>
        </w:rPr>
        <w:t xml:space="preserve">. </w:t>
      </w:r>
    </w:p>
    <w:p w:rsidR="00B275A8" w:rsidRPr="00A04FBA" w:rsidRDefault="00B275A8" w:rsidP="00B275A8">
      <w:pPr>
        <w:jc w:val="both"/>
        <w:rPr>
          <w:rFonts w:asciiTheme="minorHAnsi" w:hAnsiTheme="minorHAnsi"/>
          <w:sz w:val="24"/>
        </w:rPr>
      </w:pPr>
      <w:r w:rsidRPr="00AA3333">
        <w:rPr>
          <w:rFonts w:asciiTheme="minorHAnsi" w:hAnsiTheme="minorHAnsi"/>
          <w:sz w:val="24"/>
        </w:rPr>
        <w:t>Nhằm đáp ứng nhu</w:t>
      </w:r>
      <w:r>
        <w:rPr>
          <w:rFonts w:asciiTheme="minorHAnsi" w:hAnsiTheme="minorHAnsi"/>
          <w:sz w:val="24"/>
        </w:rPr>
        <w:t xml:space="preserve"> cầu</w:t>
      </w:r>
      <w:r w:rsidRPr="00AA3333">
        <w:rPr>
          <w:rFonts w:asciiTheme="minorHAnsi" w:hAnsiTheme="minorHAnsi"/>
          <w:sz w:val="24"/>
        </w:rPr>
        <w:t xml:space="preserve"> nhân lực hiện tại </w:t>
      </w:r>
      <w:r>
        <w:rPr>
          <w:rFonts w:asciiTheme="minorHAnsi" w:hAnsiTheme="minorHAnsi"/>
          <w:sz w:val="24"/>
        </w:rPr>
        <w:t xml:space="preserve">và </w:t>
      </w:r>
      <w:r w:rsidRPr="00AA3333">
        <w:rPr>
          <w:rFonts w:asciiTheme="minorHAnsi" w:hAnsiTheme="minorHAnsi"/>
          <w:sz w:val="24"/>
        </w:rPr>
        <w:t xml:space="preserve">xây dựng đội ngũ nhân lực kế thừa trong tương lai của </w:t>
      </w:r>
      <w:r>
        <w:rPr>
          <w:rFonts w:asciiTheme="minorHAnsi" w:hAnsiTheme="minorHAnsi"/>
          <w:sz w:val="24"/>
        </w:rPr>
        <w:t xml:space="preserve">tập đoàn ở Việt Nam </w:t>
      </w:r>
      <w:r w:rsidRPr="00AA3333">
        <w:rPr>
          <w:rFonts w:asciiTheme="minorHAnsi" w:hAnsiTheme="minorHAnsi"/>
          <w:sz w:val="24"/>
        </w:rPr>
        <w:t xml:space="preserve">và mở rộng cơ hội việc làm </w:t>
      </w:r>
      <w:r>
        <w:rPr>
          <w:rFonts w:asciiTheme="minorHAnsi" w:hAnsiTheme="minorHAnsi"/>
          <w:sz w:val="24"/>
        </w:rPr>
        <w:t xml:space="preserve">cho tất cả các bạn có khả năng và kinh nghiệm </w:t>
      </w:r>
      <w:r w:rsidR="00F72331">
        <w:rPr>
          <w:rFonts w:asciiTheme="minorHAnsi" w:hAnsiTheme="minorHAnsi"/>
          <w:sz w:val="24"/>
        </w:rPr>
        <w:t>phát triển</w:t>
      </w:r>
      <w:r>
        <w:rPr>
          <w:rFonts w:asciiTheme="minorHAnsi" w:hAnsiTheme="minorHAnsi"/>
          <w:sz w:val="24"/>
        </w:rPr>
        <w:t xml:space="preserve"> phần mềm, DXC Vietnam </w:t>
      </w:r>
      <w:r w:rsidRPr="00AA3333">
        <w:rPr>
          <w:rFonts w:asciiTheme="minorHAnsi" w:hAnsiTheme="minorHAnsi"/>
          <w:sz w:val="24"/>
        </w:rPr>
        <w:t>m</w:t>
      </w:r>
      <w:r>
        <w:rPr>
          <w:rFonts w:asciiTheme="minorHAnsi" w:hAnsiTheme="minorHAnsi"/>
          <w:sz w:val="24"/>
        </w:rPr>
        <w:t>ời bạn tham gia</w:t>
      </w:r>
      <w:r w:rsidRPr="00AA3333">
        <w:rPr>
          <w:rFonts w:asciiTheme="minorHAnsi" w:hAnsiTheme="minorHAnsi"/>
          <w:sz w:val="24"/>
        </w:rPr>
        <w:t xml:space="preserve"> </w:t>
      </w:r>
      <w:r w:rsidRPr="00BF0407">
        <w:rPr>
          <w:rFonts w:asciiTheme="minorHAnsi" w:hAnsiTheme="minorHAnsi"/>
          <w:b/>
          <w:sz w:val="24"/>
        </w:rPr>
        <w:t>Chương Trình Đào Tạo</w:t>
      </w:r>
      <w:r>
        <w:rPr>
          <w:rFonts w:asciiTheme="minorHAnsi" w:hAnsiTheme="minorHAnsi"/>
          <w:b/>
          <w:sz w:val="24"/>
        </w:rPr>
        <w:t xml:space="preserve"> </w:t>
      </w:r>
      <w:r w:rsidR="00F72331">
        <w:rPr>
          <w:rFonts w:asciiTheme="minorHAnsi" w:hAnsiTheme="minorHAnsi"/>
          <w:b/>
          <w:sz w:val="24"/>
        </w:rPr>
        <w:t>Robotic Process Automation (RPA)</w:t>
      </w:r>
      <w:r>
        <w:rPr>
          <w:rFonts w:asciiTheme="minorHAnsi" w:hAnsiTheme="minorHAnsi"/>
          <w:b/>
          <w:sz w:val="24"/>
        </w:rPr>
        <w:t xml:space="preserve"> </w:t>
      </w:r>
      <w:r w:rsidR="00F72331">
        <w:rPr>
          <w:rFonts w:asciiTheme="minorHAnsi" w:hAnsiTheme="minorHAnsi"/>
          <w:sz w:val="24"/>
        </w:rPr>
        <w:t>(RPA</w:t>
      </w:r>
      <w:r w:rsidRPr="00BD2B49">
        <w:rPr>
          <w:rFonts w:asciiTheme="minorHAnsi" w:hAnsiTheme="minorHAnsi"/>
          <w:sz w:val="24"/>
        </w:rPr>
        <w:t xml:space="preserve"> </w:t>
      </w:r>
      <w:r w:rsidRPr="00AA3333">
        <w:rPr>
          <w:rFonts w:asciiTheme="minorHAnsi" w:hAnsiTheme="minorHAnsi"/>
          <w:sz w:val="24"/>
        </w:rPr>
        <w:t xml:space="preserve">Fresher </w:t>
      </w:r>
      <w:r>
        <w:rPr>
          <w:rFonts w:asciiTheme="minorHAnsi" w:hAnsiTheme="minorHAnsi"/>
          <w:sz w:val="24"/>
        </w:rPr>
        <w:t xml:space="preserve">Training </w:t>
      </w:r>
      <w:r w:rsidRPr="00AA3333">
        <w:rPr>
          <w:rFonts w:asciiTheme="minorHAnsi" w:hAnsiTheme="minorHAnsi"/>
          <w:sz w:val="24"/>
        </w:rPr>
        <w:t>Program)</w:t>
      </w:r>
      <w:r>
        <w:rPr>
          <w:rFonts w:asciiTheme="minorHAnsi" w:hAnsiTheme="minorHAnsi"/>
          <w:sz w:val="24"/>
        </w:rPr>
        <w:t xml:space="preserve">: </w:t>
      </w:r>
    </w:p>
    <w:p w:rsidR="00B275A8" w:rsidRPr="00F3580F" w:rsidRDefault="00B275A8" w:rsidP="00B275A8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>Nội dung, phụ cấp, và số lượng đào tạo:</w:t>
      </w:r>
    </w:p>
    <w:p w:rsidR="00B275A8" w:rsidRPr="00343802" w:rsidRDefault="00B275A8" w:rsidP="00B275A8">
      <w:pPr>
        <w:pStyle w:val="ListParagraph"/>
        <w:widowControl w:val="0"/>
        <w:numPr>
          <w:ilvl w:val="0"/>
          <w:numId w:val="15"/>
        </w:numPr>
        <w:tabs>
          <w:tab w:val="left" w:pos="821"/>
        </w:tabs>
        <w:autoSpaceDE w:val="0"/>
        <w:autoSpaceDN w:val="0"/>
        <w:spacing w:before="133" w:after="0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Đ</w:t>
      </w:r>
      <w:r w:rsidR="00F72331">
        <w:rPr>
          <w:rFonts w:asciiTheme="minorHAnsi" w:hAnsiTheme="minorHAnsi"/>
          <w:sz w:val="24"/>
          <w:szCs w:val="24"/>
        </w:rPr>
        <w:t>ào tạo những kiến thức cơ bản về</w:t>
      </w:r>
      <w:r>
        <w:rPr>
          <w:rFonts w:asciiTheme="minorHAnsi" w:hAnsiTheme="minorHAnsi"/>
          <w:sz w:val="24"/>
          <w:szCs w:val="24"/>
        </w:rPr>
        <w:t xml:space="preserve"> </w:t>
      </w:r>
      <w:r w:rsidR="00F72331">
        <w:rPr>
          <w:rFonts w:asciiTheme="minorHAnsi" w:hAnsiTheme="minorHAnsi"/>
          <w:sz w:val="24"/>
          <w:szCs w:val="24"/>
        </w:rPr>
        <w:t>RPA</w:t>
      </w:r>
      <w:r>
        <w:rPr>
          <w:rFonts w:asciiTheme="minorHAnsi" w:hAnsiTheme="minorHAnsi"/>
          <w:sz w:val="24"/>
          <w:szCs w:val="24"/>
        </w:rPr>
        <w:t>, công nghệ liên quan và kỹ năng mềm, để làm việc trong các dự án phát triển phần mềm cho khách hàng trên khắp thế giới</w:t>
      </w:r>
    </w:p>
    <w:p w:rsidR="00B275A8" w:rsidRPr="00463181" w:rsidRDefault="00B275A8" w:rsidP="00B275A8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>Thực hành trên các đề tài được các kỹ sư của công ty thiết kế</w:t>
      </w:r>
    </w:p>
    <w:p w:rsidR="00B275A8" w:rsidRDefault="00B275A8" w:rsidP="00B275A8">
      <w:pPr>
        <w:pStyle w:val="ListParagraph"/>
        <w:widowControl w:val="0"/>
        <w:numPr>
          <w:ilvl w:val="0"/>
          <w:numId w:val="15"/>
        </w:numPr>
        <w:tabs>
          <w:tab w:val="left" w:pos="825"/>
        </w:tabs>
        <w:autoSpaceDE w:val="0"/>
        <w:autoSpaceDN w:val="0"/>
        <w:spacing w:before="132" w:after="0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Phụ cấp </w:t>
      </w:r>
      <w:r>
        <w:rPr>
          <w:rFonts w:asciiTheme="minorHAnsi" w:hAnsiTheme="minorHAnsi"/>
          <w:b/>
          <w:sz w:val="24"/>
          <w:szCs w:val="24"/>
        </w:rPr>
        <w:t>10</w:t>
      </w:r>
      <w:r w:rsidRPr="00C51642">
        <w:rPr>
          <w:rFonts w:asciiTheme="minorHAnsi" w:hAnsiTheme="minorHAnsi"/>
          <w:b/>
          <w:sz w:val="24"/>
          <w:szCs w:val="24"/>
        </w:rPr>
        <w:t>,000,000 đồng</w:t>
      </w:r>
      <w:r>
        <w:rPr>
          <w:rFonts w:asciiTheme="minorHAnsi" w:hAnsiTheme="minorHAnsi"/>
          <w:sz w:val="24"/>
          <w:szCs w:val="24"/>
        </w:rPr>
        <w:t xml:space="preserve"> nếu hoàn tất chương trình học và được tuyển dụng chính thức vào công ty</w:t>
      </w:r>
    </w:p>
    <w:p w:rsidR="00B275A8" w:rsidRPr="00F3580F" w:rsidRDefault="00B275A8" w:rsidP="00B275A8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4"/>
        </w:rPr>
      </w:pPr>
      <w:r w:rsidRPr="00463181">
        <w:rPr>
          <w:rFonts w:asciiTheme="minorHAnsi" w:hAnsiTheme="minorHAnsi"/>
          <w:sz w:val="24"/>
        </w:rPr>
        <w:t xml:space="preserve">Số lượng </w:t>
      </w:r>
      <w:r>
        <w:rPr>
          <w:rFonts w:asciiTheme="minorHAnsi" w:hAnsiTheme="minorHAnsi"/>
          <w:sz w:val="24"/>
        </w:rPr>
        <w:t xml:space="preserve">học viên </w:t>
      </w:r>
      <w:r w:rsidRPr="00463181">
        <w:rPr>
          <w:rFonts w:asciiTheme="minorHAnsi" w:hAnsiTheme="minorHAnsi"/>
          <w:sz w:val="24"/>
        </w:rPr>
        <w:t>dự kiến:</w:t>
      </w:r>
      <w:r>
        <w:rPr>
          <w:rFonts w:asciiTheme="minorHAnsi" w:hAnsiTheme="minorHAnsi"/>
          <w:b/>
          <w:sz w:val="24"/>
        </w:rPr>
        <w:t xml:space="preserve"> </w:t>
      </w:r>
      <w:r w:rsidR="00F72331">
        <w:rPr>
          <w:rFonts w:asciiTheme="minorHAnsi" w:hAnsiTheme="minorHAnsi"/>
          <w:b/>
          <w:sz w:val="24"/>
        </w:rPr>
        <w:t>10-12</w:t>
      </w:r>
      <w:r>
        <w:rPr>
          <w:rFonts w:asciiTheme="minorHAnsi" w:hAnsiTheme="minorHAnsi"/>
          <w:b/>
          <w:sz w:val="24"/>
        </w:rPr>
        <w:t xml:space="preserve"> người</w:t>
      </w:r>
    </w:p>
    <w:p w:rsidR="00B275A8" w:rsidRPr="00A04FBA" w:rsidRDefault="00B275A8" w:rsidP="00B275A8">
      <w:pPr>
        <w:jc w:val="both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Thời gian, địa điểm và lịch đào tạo:</w:t>
      </w:r>
    </w:p>
    <w:p w:rsidR="00B275A8" w:rsidRPr="00BD2B49" w:rsidRDefault="00B275A8" w:rsidP="00B275A8">
      <w:pPr>
        <w:pStyle w:val="ListParagraph"/>
        <w:numPr>
          <w:ilvl w:val="0"/>
          <w:numId w:val="17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Thời gian bắt đầu: </w:t>
      </w:r>
      <w:r w:rsidR="00F72331">
        <w:rPr>
          <w:rFonts w:asciiTheme="minorHAnsi" w:hAnsiTheme="minorHAnsi"/>
          <w:b/>
          <w:sz w:val="24"/>
        </w:rPr>
        <w:t>ngày 10 tháng 9</w:t>
      </w:r>
      <w:r w:rsidRPr="00BD2B49">
        <w:rPr>
          <w:rFonts w:asciiTheme="minorHAnsi" w:hAnsiTheme="minorHAnsi"/>
          <w:b/>
          <w:sz w:val="24"/>
        </w:rPr>
        <w:t xml:space="preserve"> năm 2018</w:t>
      </w:r>
    </w:p>
    <w:p w:rsidR="00B275A8" w:rsidRPr="00BD2B49" w:rsidRDefault="00B275A8" w:rsidP="00B275A8">
      <w:pPr>
        <w:pStyle w:val="ListParagraph"/>
        <w:numPr>
          <w:ilvl w:val="0"/>
          <w:numId w:val="17"/>
        </w:numPr>
        <w:jc w:val="both"/>
        <w:rPr>
          <w:rFonts w:asciiTheme="minorHAnsi" w:hAnsiTheme="minorHAnsi"/>
          <w:sz w:val="24"/>
        </w:rPr>
      </w:pPr>
      <w:r w:rsidRPr="00BD2B49">
        <w:rPr>
          <w:rFonts w:asciiTheme="minorHAnsi" w:hAnsiTheme="minorHAnsi"/>
          <w:sz w:val="24"/>
        </w:rPr>
        <w:t xml:space="preserve">Dự kiến kéo dài trong: </w:t>
      </w:r>
      <w:r w:rsidR="00F72331">
        <w:rPr>
          <w:rFonts w:asciiTheme="minorHAnsi" w:hAnsiTheme="minorHAnsi"/>
          <w:b/>
          <w:sz w:val="24"/>
        </w:rPr>
        <w:t>6</w:t>
      </w:r>
      <w:r w:rsidR="00A41902">
        <w:rPr>
          <w:rFonts w:asciiTheme="minorHAnsi" w:hAnsiTheme="minorHAnsi"/>
          <w:b/>
          <w:sz w:val="24"/>
        </w:rPr>
        <w:t>-8</w:t>
      </w:r>
      <w:bookmarkStart w:id="0" w:name="_GoBack"/>
      <w:bookmarkEnd w:id="0"/>
      <w:r w:rsidRPr="00BD2B49">
        <w:rPr>
          <w:rFonts w:asciiTheme="minorHAnsi" w:hAnsiTheme="minorHAnsi"/>
          <w:b/>
          <w:sz w:val="24"/>
        </w:rPr>
        <w:t xml:space="preserve"> tuần</w:t>
      </w:r>
    </w:p>
    <w:p w:rsidR="00B275A8" w:rsidRPr="00F72331" w:rsidRDefault="00B275A8" w:rsidP="00F72331">
      <w:pPr>
        <w:pStyle w:val="ListParagraph"/>
        <w:numPr>
          <w:ilvl w:val="0"/>
          <w:numId w:val="17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Ngày và giờ: từ thứ 2 đến thứ 6 mỗi tuần bắt đầu từ </w:t>
      </w:r>
      <w:r w:rsidRPr="00A04FBA">
        <w:rPr>
          <w:rFonts w:asciiTheme="minorHAnsi" w:hAnsiTheme="minorHAnsi"/>
          <w:sz w:val="24"/>
        </w:rPr>
        <w:t>9</w:t>
      </w:r>
      <w:r>
        <w:rPr>
          <w:rFonts w:asciiTheme="minorHAnsi" w:hAnsiTheme="minorHAnsi"/>
          <w:sz w:val="24"/>
        </w:rPr>
        <w:t xml:space="preserve">g đến 18g </w:t>
      </w:r>
    </w:p>
    <w:p w:rsidR="00B275A8" w:rsidRPr="00030A9D" w:rsidRDefault="00B275A8" w:rsidP="00F72331">
      <w:pPr>
        <w:pStyle w:val="ListParagraph"/>
        <w:numPr>
          <w:ilvl w:val="0"/>
          <w:numId w:val="15"/>
        </w:numPr>
        <w:tabs>
          <w:tab w:val="left" w:pos="2160"/>
        </w:tabs>
        <w:jc w:val="both"/>
        <w:rPr>
          <w:rFonts w:asciiTheme="minorHAnsi" w:hAnsiTheme="minorHAnsi"/>
          <w:sz w:val="24"/>
        </w:rPr>
      </w:pPr>
      <w:r w:rsidRPr="00030A9D">
        <w:rPr>
          <w:rFonts w:asciiTheme="minorHAnsi" w:hAnsiTheme="minorHAnsi"/>
          <w:sz w:val="24"/>
        </w:rPr>
        <w:t xml:space="preserve">Địa điểm: </w:t>
      </w:r>
      <w:r w:rsidR="00F72331" w:rsidRPr="00F72331">
        <w:rPr>
          <w:rFonts w:asciiTheme="minorHAnsi" w:hAnsiTheme="minorHAnsi"/>
          <w:sz w:val="24"/>
        </w:rPr>
        <w:t xml:space="preserve">Etown 3 - 364 </w:t>
      </w:r>
      <w:r w:rsidR="00F72331">
        <w:rPr>
          <w:rFonts w:asciiTheme="minorHAnsi" w:hAnsiTheme="minorHAnsi"/>
          <w:sz w:val="24"/>
        </w:rPr>
        <w:t>Cộng Hòa</w:t>
      </w:r>
      <w:r w:rsidR="00F72331" w:rsidRPr="00F72331">
        <w:rPr>
          <w:rFonts w:asciiTheme="minorHAnsi" w:hAnsiTheme="minorHAnsi"/>
          <w:sz w:val="24"/>
        </w:rPr>
        <w:t xml:space="preserve">, </w:t>
      </w:r>
      <w:r w:rsidR="00F72331">
        <w:rPr>
          <w:rFonts w:asciiTheme="minorHAnsi" w:hAnsiTheme="minorHAnsi"/>
          <w:sz w:val="24"/>
        </w:rPr>
        <w:t>quận Tân Bì</w:t>
      </w:r>
      <w:r w:rsidR="00F72331" w:rsidRPr="00F72331">
        <w:rPr>
          <w:rFonts w:asciiTheme="minorHAnsi" w:hAnsiTheme="minorHAnsi"/>
          <w:sz w:val="24"/>
        </w:rPr>
        <w:t>nh</w:t>
      </w:r>
      <w:r w:rsidRPr="00030A9D">
        <w:rPr>
          <w:rFonts w:asciiTheme="minorHAnsi" w:hAnsiTheme="minorHAnsi"/>
          <w:sz w:val="24"/>
        </w:rPr>
        <w:t>, Tp. HCM.</w:t>
      </w:r>
    </w:p>
    <w:p w:rsidR="006C0C00" w:rsidRPr="00A04FBA" w:rsidRDefault="00BF0407" w:rsidP="00BF0407">
      <w:pPr>
        <w:jc w:val="both"/>
        <w:rPr>
          <w:rFonts w:asciiTheme="minorHAnsi" w:hAnsiTheme="minorHAnsi"/>
          <w:color w:val="3333FF"/>
          <w:sz w:val="24"/>
        </w:rPr>
      </w:pPr>
      <w:r>
        <w:rPr>
          <w:rFonts w:asciiTheme="minorHAnsi" w:hAnsiTheme="minorHAnsi"/>
          <w:b/>
          <w:sz w:val="24"/>
        </w:rPr>
        <w:t>Đối tượng và yêu cầu đào tạo:</w:t>
      </w:r>
    </w:p>
    <w:p w:rsidR="008904C2" w:rsidRPr="00225CB0" w:rsidRDefault="00BF0407" w:rsidP="005D27E5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24"/>
        </w:rPr>
      </w:pPr>
      <w:r w:rsidRPr="00225CB0">
        <w:rPr>
          <w:rFonts w:asciiTheme="minorHAnsi" w:hAnsiTheme="minorHAnsi"/>
          <w:sz w:val="24"/>
          <w:szCs w:val="24"/>
        </w:rPr>
        <w:t>Sinh viên hoàn tất chương trình học</w:t>
      </w:r>
      <w:r w:rsidR="00225CB0" w:rsidRPr="00225CB0">
        <w:rPr>
          <w:rFonts w:asciiTheme="minorHAnsi" w:hAnsiTheme="minorHAnsi"/>
          <w:sz w:val="24"/>
          <w:szCs w:val="24"/>
        </w:rPr>
        <w:t>/</w:t>
      </w:r>
      <w:r w:rsidRPr="00225CB0">
        <w:rPr>
          <w:rFonts w:asciiTheme="minorHAnsi" w:hAnsiTheme="minorHAnsi"/>
          <w:sz w:val="24"/>
          <w:szCs w:val="24"/>
        </w:rPr>
        <w:t xml:space="preserve">đã tốt nghiệp </w:t>
      </w:r>
      <w:r w:rsidR="00CA6B71" w:rsidRPr="00225CB0">
        <w:rPr>
          <w:rFonts w:asciiTheme="minorHAnsi" w:hAnsiTheme="minorHAnsi"/>
          <w:sz w:val="24"/>
          <w:szCs w:val="24"/>
        </w:rPr>
        <w:t xml:space="preserve">tại các trường </w:t>
      </w:r>
      <w:r w:rsidRPr="00225CB0">
        <w:rPr>
          <w:rFonts w:asciiTheme="minorHAnsi" w:hAnsiTheme="minorHAnsi"/>
          <w:sz w:val="24"/>
          <w:szCs w:val="24"/>
        </w:rPr>
        <w:t>Đại Học</w:t>
      </w:r>
      <w:r w:rsidR="00633779" w:rsidRPr="00225CB0">
        <w:rPr>
          <w:rFonts w:asciiTheme="minorHAnsi" w:hAnsiTheme="minorHAnsi"/>
          <w:sz w:val="24"/>
          <w:szCs w:val="24"/>
        </w:rPr>
        <w:t>, Cao Đẳng</w:t>
      </w:r>
      <w:r w:rsidRPr="00225CB0">
        <w:rPr>
          <w:rFonts w:asciiTheme="minorHAnsi" w:hAnsiTheme="minorHAnsi"/>
          <w:sz w:val="24"/>
          <w:szCs w:val="24"/>
        </w:rPr>
        <w:t xml:space="preserve"> </w:t>
      </w:r>
      <w:r w:rsidR="00B972E7" w:rsidRPr="00225CB0">
        <w:rPr>
          <w:rFonts w:asciiTheme="minorHAnsi" w:hAnsiTheme="minorHAnsi"/>
          <w:sz w:val="24"/>
          <w:szCs w:val="24"/>
        </w:rPr>
        <w:t>hoặc tương đương thuộc các chuyên ngành: Phần mề</w:t>
      </w:r>
      <w:r w:rsidR="00633779" w:rsidRPr="00225CB0">
        <w:rPr>
          <w:rFonts w:asciiTheme="minorHAnsi" w:hAnsiTheme="minorHAnsi"/>
          <w:sz w:val="24"/>
          <w:szCs w:val="24"/>
        </w:rPr>
        <w:t>m, CNTT,  Toán-Tin, Toán,</w:t>
      </w:r>
      <w:r w:rsidR="00561B0B">
        <w:rPr>
          <w:rFonts w:asciiTheme="minorHAnsi" w:hAnsiTheme="minorHAnsi"/>
          <w:sz w:val="24"/>
          <w:szCs w:val="24"/>
        </w:rPr>
        <w:t xml:space="preserve"> Vật Lý</w:t>
      </w:r>
      <w:r w:rsidRPr="00225CB0">
        <w:rPr>
          <w:rFonts w:asciiTheme="minorHAnsi" w:hAnsiTheme="minorHAnsi"/>
          <w:sz w:val="24"/>
          <w:szCs w:val="24"/>
        </w:rPr>
        <w:t>…</w:t>
      </w:r>
      <w:r w:rsidR="00225CB0" w:rsidRPr="00225CB0">
        <w:rPr>
          <w:rFonts w:asciiTheme="minorHAnsi" w:hAnsiTheme="minorHAnsi"/>
          <w:sz w:val="24"/>
          <w:szCs w:val="24"/>
        </w:rPr>
        <w:t xml:space="preserve"> </w:t>
      </w:r>
    </w:p>
    <w:p w:rsidR="00BF0407" w:rsidRDefault="00BF0407" w:rsidP="00BF0407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>Có thể giao tiếp bằng tiếng Anh</w:t>
      </w:r>
      <w:r w:rsidRPr="00A04FBA">
        <w:rPr>
          <w:rFonts w:asciiTheme="minorHAnsi" w:hAnsiTheme="minorHAnsi"/>
          <w:sz w:val="24"/>
        </w:rPr>
        <w:t xml:space="preserve"> </w:t>
      </w:r>
      <w:r w:rsidR="00B972E7">
        <w:rPr>
          <w:rFonts w:asciiTheme="minorHAnsi" w:hAnsiTheme="minorHAnsi"/>
          <w:sz w:val="24"/>
        </w:rPr>
        <w:t xml:space="preserve">ở cấp độ </w:t>
      </w:r>
      <w:r w:rsidR="009736DE">
        <w:rPr>
          <w:rFonts w:asciiTheme="minorHAnsi" w:hAnsiTheme="minorHAnsi"/>
          <w:sz w:val="24"/>
          <w:szCs w:val="24"/>
        </w:rPr>
        <w:t>cơ bản</w:t>
      </w:r>
    </w:p>
    <w:p w:rsidR="000775E3" w:rsidRPr="00A04FBA" w:rsidRDefault="00BF0407" w:rsidP="00BF0407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 xml:space="preserve">Cam kết làm việc cho công ty </w:t>
      </w:r>
      <w:r w:rsidRPr="00F869FB">
        <w:rPr>
          <w:rFonts w:asciiTheme="minorHAnsi" w:hAnsiTheme="minorHAnsi"/>
          <w:b/>
          <w:sz w:val="24"/>
          <w:szCs w:val="24"/>
        </w:rPr>
        <w:t>24 tháng</w:t>
      </w:r>
      <w:r>
        <w:rPr>
          <w:rFonts w:asciiTheme="minorHAnsi" w:hAnsiTheme="minorHAnsi"/>
          <w:sz w:val="24"/>
          <w:szCs w:val="24"/>
        </w:rPr>
        <w:t xml:space="preserve"> kể từ khi hoàn tất chương trình đào tạo</w:t>
      </w:r>
    </w:p>
    <w:p w:rsidR="008904C2" w:rsidRPr="00A04FBA" w:rsidRDefault="00BF0407" w:rsidP="00BF0407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>Tham gia đầy đủ thời gian đào tạo như yêu cầu</w:t>
      </w:r>
      <w:r w:rsidR="008904C2" w:rsidRPr="00A04FBA">
        <w:rPr>
          <w:rFonts w:asciiTheme="minorHAnsi" w:hAnsiTheme="minorHAnsi"/>
          <w:sz w:val="24"/>
        </w:rPr>
        <w:t xml:space="preserve"> </w:t>
      </w:r>
    </w:p>
    <w:p w:rsidR="00DC7376" w:rsidRPr="00A04FBA" w:rsidRDefault="00BF0407" w:rsidP="00BF0407">
      <w:pPr>
        <w:jc w:val="both"/>
        <w:rPr>
          <w:rFonts w:asciiTheme="minorHAnsi" w:hAnsiTheme="minorHAnsi"/>
          <w:color w:val="3333FF"/>
          <w:sz w:val="24"/>
        </w:rPr>
      </w:pPr>
      <w:r>
        <w:rPr>
          <w:rFonts w:asciiTheme="minorHAnsi" w:hAnsiTheme="minorHAnsi"/>
          <w:b/>
          <w:sz w:val="24"/>
        </w:rPr>
        <w:t>Qui trình tuyển chọn:</w:t>
      </w:r>
    </w:p>
    <w:p w:rsidR="00FD55C4" w:rsidRPr="00A04FBA" w:rsidRDefault="00BF0407" w:rsidP="00BF0407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Vòng 1: Sàng lọc hồ sơ</w:t>
      </w:r>
    </w:p>
    <w:p w:rsidR="003F3A25" w:rsidRPr="00A04FBA" w:rsidRDefault="00A23935" w:rsidP="00BF0407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Vòng 2</w:t>
      </w:r>
      <w:r w:rsidR="00BF0407">
        <w:rPr>
          <w:rFonts w:asciiTheme="minorHAnsi" w:hAnsiTheme="minorHAnsi"/>
          <w:sz w:val="24"/>
        </w:rPr>
        <w:t>: Phỏng vấn</w:t>
      </w:r>
      <w:r w:rsidR="001404FB">
        <w:rPr>
          <w:rFonts w:asciiTheme="minorHAnsi" w:hAnsiTheme="minorHAnsi"/>
          <w:sz w:val="24"/>
        </w:rPr>
        <w:t xml:space="preserve"> &amp; kiểm tra tiếng Anh</w:t>
      </w:r>
    </w:p>
    <w:p w:rsidR="00DC7376" w:rsidRPr="00A04FBA" w:rsidRDefault="00B972E7" w:rsidP="00BF0407">
      <w:pPr>
        <w:jc w:val="both"/>
        <w:rPr>
          <w:rFonts w:asciiTheme="minorHAnsi" w:hAnsiTheme="minorHAnsi"/>
          <w:color w:val="3333FF"/>
          <w:sz w:val="24"/>
        </w:rPr>
      </w:pPr>
      <w:r>
        <w:rPr>
          <w:rFonts w:asciiTheme="minorHAnsi" w:hAnsiTheme="minorHAnsi"/>
          <w:b/>
          <w:sz w:val="24"/>
        </w:rPr>
        <w:t>Hồ sơ yêu cầu (bảng mềm softcopy</w:t>
      </w:r>
      <w:r w:rsidR="00BF0407">
        <w:rPr>
          <w:rFonts w:asciiTheme="minorHAnsi" w:hAnsiTheme="minorHAnsi"/>
          <w:b/>
          <w:sz w:val="24"/>
        </w:rPr>
        <w:t>)</w:t>
      </w:r>
    </w:p>
    <w:p w:rsidR="00DC7376" w:rsidRPr="00A04FBA" w:rsidRDefault="00BF0407" w:rsidP="00BF0407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Đơn xin việc và Sơ yếu lý lịch (bằng tiếng Anh)</w:t>
      </w:r>
    </w:p>
    <w:p w:rsidR="00225CB0" w:rsidRDefault="00BF0407" w:rsidP="00BF0407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>Bảng điểm</w:t>
      </w:r>
      <w:r w:rsidR="00225CB0">
        <w:rPr>
          <w:rFonts w:asciiTheme="minorHAnsi" w:hAnsiTheme="minorHAnsi"/>
          <w:sz w:val="24"/>
        </w:rPr>
        <w:t>/</w:t>
      </w:r>
      <w:r w:rsidR="00594D80">
        <w:rPr>
          <w:rFonts w:asciiTheme="minorHAnsi" w:hAnsiTheme="minorHAnsi"/>
          <w:sz w:val="24"/>
        </w:rPr>
        <w:t>Giấy Chứng nhận tốt nghiệp tạm thời</w:t>
      </w:r>
      <w:r w:rsidR="00821514">
        <w:rPr>
          <w:rFonts w:asciiTheme="minorHAnsi" w:hAnsiTheme="minorHAnsi"/>
          <w:sz w:val="24"/>
        </w:rPr>
        <w:t xml:space="preserve"> hoặc bằng tốt nghiệp Đại Học</w:t>
      </w:r>
      <w:r w:rsidR="009736DE">
        <w:rPr>
          <w:rFonts w:asciiTheme="minorHAnsi" w:hAnsiTheme="minorHAnsi"/>
          <w:sz w:val="24"/>
        </w:rPr>
        <w:t>/</w:t>
      </w:r>
      <w:r w:rsidR="009736DE" w:rsidRPr="009736DE">
        <w:rPr>
          <w:rFonts w:asciiTheme="minorHAnsi" w:hAnsiTheme="minorHAnsi"/>
          <w:sz w:val="24"/>
        </w:rPr>
        <w:t xml:space="preserve"> </w:t>
      </w:r>
      <w:r w:rsidR="00225CB0">
        <w:rPr>
          <w:rFonts w:asciiTheme="minorHAnsi" w:hAnsiTheme="minorHAnsi"/>
          <w:sz w:val="24"/>
        </w:rPr>
        <w:t>Cao Đẳng Hoặc chứng chỉ kỹ thuật/chi tiết về khả năng và kinh nghiệm lập trình</w:t>
      </w:r>
      <w:r w:rsidR="00B972E7">
        <w:rPr>
          <w:rFonts w:asciiTheme="minorHAnsi" w:hAnsiTheme="minorHAnsi"/>
          <w:sz w:val="24"/>
        </w:rPr>
        <w:t xml:space="preserve"> </w:t>
      </w:r>
    </w:p>
    <w:p w:rsidR="00E95227" w:rsidRPr="00A04FBA" w:rsidRDefault="00225CB0" w:rsidP="00BF0407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</w:t>
      </w:r>
      <w:r w:rsidR="00B972E7">
        <w:rPr>
          <w:rFonts w:asciiTheme="minorHAnsi" w:hAnsiTheme="minorHAnsi"/>
          <w:sz w:val="24"/>
        </w:rPr>
        <w:t>hứng chỉ tiếng Anh nếu có</w:t>
      </w:r>
    </w:p>
    <w:p w:rsidR="009D4091" w:rsidRPr="00A04FBA" w:rsidRDefault="00594D80" w:rsidP="00BF0407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01 tấm hình (06 tháng gần nhất)</w:t>
      </w:r>
    </w:p>
    <w:p w:rsidR="00A04FBA" w:rsidRPr="00EE7AA4" w:rsidRDefault="00594D80" w:rsidP="00BF0407">
      <w:pPr>
        <w:jc w:val="both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Nộp đơn ứng tuyển và liên hệ:</w:t>
      </w:r>
    </w:p>
    <w:p w:rsidR="004C0D4A" w:rsidRPr="008B3025" w:rsidRDefault="004C0D4A" w:rsidP="004C0D4A">
      <w:pPr>
        <w:numPr>
          <w:ilvl w:val="0"/>
          <w:numId w:val="18"/>
        </w:numPr>
        <w:contextualSpacing/>
        <w:jc w:val="both"/>
        <w:rPr>
          <w:rFonts w:asciiTheme="minorHAnsi" w:hAnsiTheme="minorHAnsi"/>
          <w:sz w:val="24"/>
        </w:rPr>
      </w:pPr>
      <w:r w:rsidRPr="008B3025">
        <w:rPr>
          <w:rFonts w:asciiTheme="minorHAnsi" w:hAnsiTheme="minorHAnsi"/>
          <w:sz w:val="24"/>
        </w:rPr>
        <w:t xml:space="preserve">Email: </w:t>
      </w:r>
      <w:hyperlink r:id="rId10" w:history="1">
        <w:r w:rsidRPr="008B3025">
          <w:rPr>
            <w:rStyle w:val="Hyperlink"/>
            <w:rFonts w:asciiTheme="minorHAnsi" w:hAnsiTheme="minorHAnsi"/>
            <w:sz w:val="24"/>
          </w:rPr>
          <w:t>DXC_Vietnam_Recruitment@dxc.com</w:t>
        </w:r>
      </w:hyperlink>
      <w:r w:rsidRPr="008B3025">
        <w:rPr>
          <w:rFonts w:asciiTheme="minorHAnsi" w:hAnsiTheme="minorHAnsi"/>
          <w:sz w:val="24"/>
        </w:rPr>
        <w:t xml:space="preserve"> </w:t>
      </w:r>
    </w:p>
    <w:p w:rsidR="004C0D4A" w:rsidRPr="008B3025" w:rsidRDefault="004C0D4A" w:rsidP="004C0D4A">
      <w:pPr>
        <w:numPr>
          <w:ilvl w:val="0"/>
          <w:numId w:val="18"/>
        </w:numPr>
        <w:contextualSpacing/>
        <w:jc w:val="both"/>
        <w:rPr>
          <w:rFonts w:asciiTheme="minorHAnsi" w:hAnsiTheme="minorHAnsi"/>
          <w:sz w:val="24"/>
        </w:rPr>
      </w:pPr>
      <w:r w:rsidRPr="008B3025">
        <w:rPr>
          <w:rFonts w:asciiTheme="minorHAnsi" w:hAnsiTheme="minorHAnsi"/>
          <w:sz w:val="24"/>
        </w:rPr>
        <w:t xml:space="preserve">Website: </w:t>
      </w:r>
      <w:hyperlink r:id="rId11" w:history="1">
        <w:r w:rsidRPr="008B3025">
          <w:rPr>
            <w:rStyle w:val="Hyperlink"/>
            <w:rFonts w:asciiTheme="minorHAnsi" w:hAnsiTheme="minorHAnsi"/>
            <w:sz w:val="24"/>
          </w:rPr>
          <w:t>http://www.dxc.com/vn_en</w:t>
        </w:r>
      </w:hyperlink>
    </w:p>
    <w:p w:rsidR="004C0D4A" w:rsidRDefault="004C0D4A" w:rsidP="004C0D4A">
      <w:pPr>
        <w:numPr>
          <w:ilvl w:val="0"/>
          <w:numId w:val="18"/>
        </w:numPr>
        <w:contextualSpacing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LinkedIn: </w:t>
      </w:r>
      <w:hyperlink r:id="rId12" w:history="1">
        <w:r w:rsidRPr="00507F96">
          <w:rPr>
            <w:rStyle w:val="Hyperlink"/>
            <w:rFonts w:asciiTheme="minorHAnsi" w:hAnsiTheme="minorHAnsi"/>
            <w:sz w:val="24"/>
          </w:rPr>
          <w:t>https://www.linkedin.com/in/dxc-vietnam-734ab431/</w:t>
        </w:r>
      </w:hyperlink>
      <w:r>
        <w:rPr>
          <w:rFonts w:asciiTheme="minorHAnsi" w:hAnsiTheme="minorHAnsi"/>
          <w:sz w:val="24"/>
        </w:rPr>
        <w:t xml:space="preserve"> </w:t>
      </w:r>
    </w:p>
    <w:p w:rsidR="004C0D4A" w:rsidRDefault="004C0D4A" w:rsidP="004C0D4A">
      <w:pPr>
        <w:numPr>
          <w:ilvl w:val="0"/>
          <w:numId w:val="18"/>
        </w:numPr>
        <w:contextualSpacing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Vietnamworks: </w:t>
      </w:r>
      <w:hyperlink r:id="rId13" w:history="1">
        <w:r w:rsidRPr="00507F96">
          <w:rPr>
            <w:rStyle w:val="Hyperlink"/>
            <w:rFonts w:asciiTheme="minorHAnsi" w:hAnsiTheme="minorHAnsi"/>
            <w:sz w:val="24"/>
          </w:rPr>
          <w:t>https://www.vietnamworks.com/dxc-vietnam+tai-ho-chi-minh-v29-vn</w:t>
        </w:r>
      </w:hyperlink>
      <w:r>
        <w:rPr>
          <w:rFonts w:asciiTheme="minorHAnsi" w:hAnsiTheme="minorHAnsi"/>
          <w:sz w:val="24"/>
        </w:rPr>
        <w:t xml:space="preserve"> </w:t>
      </w:r>
    </w:p>
    <w:p w:rsidR="004C0D4A" w:rsidRPr="002178B5" w:rsidRDefault="004C0D4A" w:rsidP="004C0D4A">
      <w:pPr>
        <w:numPr>
          <w:ilvl w:val="0"/>
          <w:numId w:val="18"/>
        </w:numPr>
        <w:contextualSpacing/>
        <w:jc w:val="both"/>
        <w:rPr>
          <w:rFonts w:asciiTheme="minorHAnsi" w:hAnsiTheme="minorHAnsi"/>
          <w:sz w:val="24"/>
        </w:rPr>
      </w:pPr>
      <w:r w:rsidRPr="002178B5">
        <w:rPr>
          <w:rFonts w:asciiTheme="minorHAnsi" w:hAnsiTheme="minorHAnsi"/>
          <w:sz w:val="24"/>
        </w:rPr>
        <w:t xml:space="preserve">Facebook: </w:t>
      </w:r>
      <w:hyperlink r:id="rId14" w:history="1">
        <w:r w:rsidRPr="00CA6B71">
          <w:rPr>
            <w:rStyle w:val="Hyperlink"/>
            <w:rFonts w:asciiTheme="minorHAnsi" w:hAnsiTheme="minorHAnsi"/>
            <w:sz w:val="24"/>
          </w:rPr>
          <w:t>https://www.facebook.com/DXCinVietnam/</w:t>
        </w:r>
      </w:hyperlink>
      <w:r w:rsidRPr="00CA6B71">
        <w:rPr>
          <w:rStyle w:val="Hyperlink"/>
          <w:rFonts w:asciiTheme="minorHAnsi" w:hAnsiTheme="minorHAnsi"/>
          <w:sz w:val="24"/>
        </w:rPr>
        <w:t xml:space="preserve"> </w:t>
      </w:r>
    </w:p>
    <w:p w:rsidR="009818BF" w:rsidRPr="002178B5" w:rsidRDefault="009818BF" w:rsidP="004C0D4A">
      <w:pPr>
        <w:ind w:left="720"/>
        <w:contextualSpacing/>
        <w:jc w:val="both"/>
        <w:rPr>
          <w:rFonts w:asciiTheme="minorHAnsi" w:hAnsiTheme="minorHAnsi"/>
          <w:sz w:val="24"/>
        </w:rPr>
      </w:pPr>
    </w:p>
    <w:sectPr w:rsidR="009818BF" w:rsidRPr="002178B5" w:rsidSect="00DE0A80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F3C" w:rsidRDefault="00907F3C" w:rsidP="00135E00">
      <w:pPr>
        <w:spacing w:after="0"/>
      </w:pPr>
      <w:r>
        <w:separator/>
      </w:r>
    </w:p>
  </w:endnote>
  <w:endnote w:type="continuationSeparator" w:id="0">
    <w:p w:rsidR="00907F3C" w:rsidRDefault="00907F3C" w:rsidP="00135E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F3C" w:rsidRDefault="00907F3C" w:rsidP="00135E00">
      <w:pPr>
        <w:spacing w:after="0"/>
      </w:pPr>
      <w:r>
        <w:separator/>
      </w:r>
    </w:p>
  </w:footnote>
  <w:footnote w:type="continuationSeparator" w:id="0">
    <w:p w:rsidR="00907F3C" w:rsidRDefault="00907F3C" w:rsidP="00135E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E00" w:rsidRDefault="00135E00">
    <w:pPr>
      <w:pStyle w:val="Header"/>
    </w:pPr>
    <w:r>
      <w:rPr>
        <w:noProof/>
        <w:lang w:eastAsia="ja-JP"/>
      </w:rPr>
      <w:drawing>
        <wp:inline distT="0" distB="0" distL="0" distR="0">
          <wp:extent cx="2553056" cy="6287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XC technolog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056" cy="628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1BC2"/>
    <w:multiLevelType w:val="hybridMultilevel"/>
    <w:tmpl w:val="15A6E8D2"/>
    <w:lvl w:ilvl="0" w:tplc="9E02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6692"/>
    <w:multiLevelType w:val="multilevel"/>
    <w:tmpl w:val="8E3882E0"/>
    <w:lvl w:ilvl="0">
      <w:start w:val="1"/>
      <w:numFmt w:val="decimal"/>
      <w:pStyle w:val="Heading1"/>
      <w:lvlText w:val="%1"/>
      <w:lvlJc w:val="left"/>
      <w:pPr>
        <w:tabs>
          <w:tab w:val="num" w:pos="568"/>
        </w:tabs>
        <w:ind w:left="568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5"/>
        </w:tabs>
        <w:ind w:left="1134" w:hanging="56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419" w:hanging="28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9"/>
        </w:tabs>
        <w:ind w:left="2553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3"/>
        </w:tabs>
        <w:ind w:left="115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7"/>
        </w:tabs>
        <w:ind w:left="129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5"/>
        </w:tabs>
        <w:ind w:left="1585" w:hanging="1584"/>
      </w:pPr>
      <w:rPr>
        <w:rFonts w:hint="default"/>
      </w:rPr>
    </w:lvl>
  </w:abstractNum>
  <w:abstractNum w:abstractNumId="2" w15:restartNumberingAfterBreak="0">
    <w:nsid w:val="18A47F98"/>
    <w:multiLevelType w:val="hybridMultilevel"/>
    <w:tmpl w:val="7602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A35B2"/>
    <w:multiLevelType w:val="hybridMultilevel"/>
    <w:tmpl w:val="5B08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3914"/>
    <w:multiLevelType w:val="hybridMultilevel"/>
    <w:tmpl w:val="01706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14E84"/>
    <w:multiLevelType w:val="hybridMultilevel"/>
    <w:tmpl w:val="B14C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858C9"/>
    <w:multiLevelType w:val="hybridMultilevel"/>
    <w:tmpl w:val="9A867328"/>
    <w:lvl w:ilvl="0" w:tplc="AD425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86937"/>
    <w:multiLevelType w:val="hybridMultilevel"/>
    <w:tmpl w:val="76FE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3150A"/>
    <w:multiLevelType w:val="hybridMultilevel"/>
    <w:tmpl w:val="AAA2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B46FD"/>
    <w:multiLevelType w:val="hybridMultilevel"/>
    <w:tmpl w:val="1FC2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2"/>
  </w:num>
  <w:num w:numId="16">
    <w:abstractNumId w:val="6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00"/>
    <w:rsid w:val="00007F83"/>
    <w:rsid w:val="00016918"/>
    <w:rsid w:val="00022D0A"/>
    <w:rsid w:val="00024901"/>
    <w:rsid w:val="0002784B"/>
    <w:rsid w:val="00042E94"/>
    <w:rsid w:val="00046EE7"/>
    <w:rsid w:val="00057448"/>
    <w:rsid w:val="00065347"/>
    <w:rsid w:val="000741E7"/>
    <w:rsid w:val="000775E3"/>
    <w:rsid w:val="00085D18"/>
    <w:rsid w:val="000903E1"/>
    <w:rsid w:val="000A5BF0"/>
    <w:rsid w:val="000A75AA"/>
    <w:rsid w:val="000B5197"/>
    <w:rsid w:val="000D24B2"/>
    <w:rsid w:val="000D2FCA"/>
    <w:rsid w:val="000D7897"/>
    <w:rsid w:val="000E6FFC"/>
    <w:rsid w:val="000F1300"/>
    <w:rsid w:val="000F4458"/>
    <w:rsid w:val="00102ED5"/>
    <w:rsid w:val="001101C2"/>
    <w:rsid w:val="00135E00"/>
    <w:rsid w:val="001404FB"/>
    <w:rsid w:val="001641E7"/>
    <w:rsid w:val="00183122"/>
    <w:rsid w:val="00196903"/>
    <w:rsid w:val="001B50F3"/>
    <w:rsid w:val="001F11D3"/>
    <w:rsid w:val="002178B5"/>
    <w:rsid w:val="002202CC"/>
    <w:rsid w:val="00225CB0"/>
    <w:rsid w:val="0026032C"/>
    <w:rsid w:val="00263A08"/>
    <w:rsid w:val="002748AD"/>
    <w:rsid w:val="002831B9"/>
    <w:rsid w:val="002978CA"/>
    <w:rsid w:val="002B70F4"/>
    <w:rsid w:val="002C171A"/>
    <w:rsid w:val="002D0DE5"/>
    <w:rsid w:val="002D3C6C"/>
    <w:rsid w:val="002E2AF5"/>
    <w:rsid w:val="002F1842"/>
    <w:rsid w:val="002F2551"/>
    <w:rsid w:val="002F2F2C"/>
    <w:rsid w:val="003113E3"/>
    <w:rsid w:val="00333116"/>
    <w:rsid w:val="00354EA4"/>
    <w:rsid w:val="003912D6"/>
    <w:rsid w:val="00391484"/>
    <w:rsid w:val="003B34FB"/>
    <w:rsid w:val="003B7D10"/>
    <w:rsid w:val="003D1205"/>
    <w:rsid w:val="003D4DE3"/>
    <w:rsid w:val="003D6D59"/>
    <w:rsid w:val="003E3AB2"/>
    <w:rsid w:val="003E62CB"/>
    <w:rsid w:val="003F3A25"/>
    <w:rsid w:val="00402595"/>
    <w:rsid w:val="004078E9"/>
    <w:rsid w:val="00411660"/>
    <w:rsid w:val="00413528"/>
    <w:rsid w:val="004242ED"/>
    <w:rsid w:val="0044667A"/>
    <w:rsid w:val="00462619"/>
    <w:rsid w:val="00487BC0"/>
    <w:rsid w:val="00496BEC"/>
    <w:rsid w:val="004A537B"/>
    <w:rsid w:val="004B7407"/>
    <w:rsid w:val="004C0D4A"/>
    <w:rsid w:val="004C59CE"/>
    <w:rsid w:val="004F2187"/>
    <w:rsid w:val="005116AD"/>
    <w:rsid w:val="005206D3"/>
    <w:rsid w:val="005509A7"/>
    <w:rsid w:val="00561B0B"/>
    <w:rsid w:val="00584432"/>
    <w:rsid w:val="0059199A"/>
    <w:rsid w:val="00594D80"/>
    <w:rsid w:val="005966C4"/>
    <w:rsid w:val="005B001B"/>
    <w:rsid w:val="005D1F37"/>
    <w:rsid w:val="00633779"/>
    <w:rsid w:val="00650C80"/>
    <w:rsid w:val="00671944"/>
    <w:rsid w:val="00683801"/>
    <w:rsid w:val="0068429B"/>
    <w:rsid w:val="006866C7"/>
    <w:rsid w:val="006B336D"/>
    <w:rsid w:val="006B367D"/>
    <w:rsid w:val="006C0C00"/>
    <w:rsid w:val="006E1C8A"/>
    <w:rsid w:val="007047CF"/>
    <w:rsid w:val="007101AF"/>
    <w:rsid w:val="0071097F"/>
    <w:rsid w:val="0074606F"/>
    <w:rsid w:val="00755BDA"/>
    <w:rsid w:val="00763615"/>
    <w:rsid w:val="00763F1E"/>
    <w:rsid w:val="0077322F"/>
    <w:rsid w:val="00776865"/>
    <w:rsid w:val="007E281C"/>
    <w:rsid w:val="007F6301"/>
    <w:rsid w:val="0081666C"/>
    <w:rsid w:val="00821514"/>
    <w:rsid w:val="0087628F"/>
    <w:rsid w:val="00887AF8"/>
    <w:rsid w:val="008904C2"/>
    <w:rsid w:val="008D45A4"/>
    <w:rsid w:val="008F6F3E"/>
    <w:rsid w:val="008F7D31"/>
    <w:rsid w:val="00907F3C"/>
    <w:rsid w:val="00915B90"/>
    <w:rsid w:val="00946D42"/>
    <w:rsid w:val="00953DBD"/>
    <w:rsid w:val="0096139C"/>
    <w:rsid w:val="009736DE"/>
    <w:rsid w:val="009818BF"/>
    <w:rsid w:val="00990248"/>
    <w:rsid w:val="009C41C1"/>
    <w:rsid w:val="009C5DED"/>
    <w:rsid w:val="009D4091"/>
    <w:rsid w:val="009E36CD"/>
    <w:rsid w:val="009F1B11"/>
    <w:rsid w:val="00A00BE8"/>
    <w:rsid w:val="00A02EEA"/>
    <w:rsid w:val="00A04FBA"/>
    <w:rsid w:val="00A125D3"/>
    <w:rsid w:val="00A23935"/>
    <w:rsid w:val="00A349E9"/>
    <w:rsid w:val="00A35290"/>
    <w:rsid w:val="00A41902"/>
    <w:rsid w:val="00A51C89"/>
    <w:rsid w:val="00A572AB"/>
    <w:rsid w:val="00A743FD"/>
    <w:rsid w:val="00A820A3"/>
    <w:rsid w:val="00A974E1"/>
    <w:rsid w:val="00AA3333"/>
    <w:rsid w:val="00AB02AB"/>
    <w:rsid w:val="00AE7BBE"/>
    <w:rsid w:val="00AF6F04"/>
    <w:rsid w:val="00AF7E5D"/>
    <w:rsid w:val="00B020DF"/>
    <w:rsid w:val="00B059C7"/>
    <w:rsid w:val="00B230E2"/>
    <w:rsid w:val="00B275A8"/>
    <w:rsid w:val="00B33EDE"/>
    <w:rsid w:val="00B46B3A"/>
    <w:rsid w:val="00B5650B"/>
    <w:rsid w:val="00B62B6A"/>
    <w:rsid w:val="00B83212"/>
    <w:rsid w:val="00B95A4D"/>
    <w:rsid w:val="00B972E7"/>
    <w:rsid w:val="00BB0114"/>
    <w:rsid w:val="00BB2C8D"/>
    <w:rsid w:val="00BB53BA"/>
    <w:rsid w:val="00BD7341"/>
    <w:rsid w:val="00BF0407"/>
    <w:rsid w:val="00BF09DE"/>
    <w:rsid w:val="00C029D1"/>
    <w:rsid w:val="00C03D78"/>
    <w:rsid w:val="00C16294"/>
    <w:rsid w:val="00C178C2"/>
    <w:rsid w:val="00C24B2C"/>
    <w:rsid w:val="00C269E1"/>
    <w:rsid w:val="00C27862"/>
    <w:rsid w:val="00C34CF7"/>
    <w:rsid w:val="00C9776A"/>
    <w:rsid w:val="00CA4CA8"/>
    <w:rsid w:val="00CA6B71"/>
    <w:rsid w:val="00CB36F6"/>
    <w:rsid w:val="00CE06D2"/>
    <w:rsid w:val="00CE52FC"/>
    <w:rsid w:val="00CE548C"/>
    <w:rsid w:val="00D07498"/>
    <w:rsid w:val="00D204A5"/>
    <w:rsid w:val="00D3180D"/>
    <w:rsid w:val="00D6514B"/>
    <w:rsid w:val="00D657E0"/>
    <w:rsid w:val="00DC1095"/>
    <w:rsid w:val="00DC1CEB"/>
    <w:rsid w:val="00DC7376"/>
    <w:rsid w:val="00DD7532"/>
    <w:rsid w:val="00DE0A80"/>
    <w:rsid w:val="00DE12C5"/>
    <w:rsid w:val="00E03A00"/>
    <w:rsid w:val="00E07A2F"/>
    <w:rsid w:val="00E13082"/>
    <w:rsid w:val="00E14A6E"/>
    <w:rsid w:val="00E3053C"/>
    <w:rsid w:val="00E345E7"/>
    <w:rsid w:val="00E44827"/>
    <w:rsid w:val="00E55C00"/>
    <w:rsid w:val="00E67863"/>
    <w:rsid w:val="00E736FB"/>
    <w:rsid w:val="00E767DC"/>
    <w:rsid w:val="00E86CBE"/>
    <w:rsid w:val="00E95227"/>
    <w:rsid w:val="00E9688A"/>
    <w:rsid w:val="00EA4821"/>
    <w:rsid w:val="00ED3225"/>
    <w:rsid w:val="00EE6D22"/>
    <w:rsid w:val="00F15E35"/>
    <w:rsid w:val="00F246F9"/>
    <w:rsid w:val="00F24779"/>
    <w:rsid w:val="00F45C58"/>
    <w:rsid w:val="00F64327"/>
    <w:rsid w:val="00F71F74"/>
    <w:rsid w:val="00F72331"/>
    <w:rsid w:val="00F869FB"/>
    <w:rsid w:val="00F935B6"/>
    <w:rsid w:val="00FB7C94"/>
    <w:rsid w:val="00FD2CF5"/>
    <w:rsid w:val="00FD55C4"/>
    <w:rsid w:val="00FD6002"/>
    <w:rsid w:val="00FE01CF"/>
    <w:rsid w:val="00FE44F9"/>
    <w:rsid w:val="00FF15CD"/>
    <w:rsid w:val="00FF1E8C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519ED"/>
  <w15:docId w15:val="{1D4636F4-168B-4F02-81EA-EF0BED65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212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B83212"/>
    <w:pPr>
      <w:keepNext/>
      <w:numPr>
        <w:numId w:val="9"/>
      </w:numPr>
      <w:spacing w:before="1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B83212"/>
    <w:pPr>
      <w:keepNext/>
      <w:numPr>
        <w:ilvl w:val="1"/>
        <w:numId w:val="9"/>
      </w:numPr>
      <w:spacing w:before="12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83212"/>
    <w:pPr>
      <w:keepNext/>
      <w:numPr>
        <w:ilvl w:val="2"/>
        <w:numId w:val="9"/>
      </w:numPr>
      <w:spacing w:before="12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83212"/>
    <w:pPr>
      <w:keepNext/>
      <w:numPr>
        <w:ilvl w:val="3"/>
        <w:numId w:val="9"/>
      </w:numPr>
      <w:spacing w:before="12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B83212"/>
    <w:pPr>
      <w:numPr>
        <w:ilvl w:val="4"/>
        <w:numId w:val="9"/>
      </w:numPr>
      <w:spacing w:before="240" w:after="60"/>
      <w:outlineLvl w:val="4"/>
    </w:pPr>
    <w:rPr>
      <w:b/>
      <w:bCs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83212"/>
    <w:pPr>
      <w:numPr>
        <w:ilvl w:val="5"/>
        <w:numId w:val="9"/>
      </w:numPr>
      <w:spacing w:before="240" w:after="6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B83212"/>
    <w:pPr>
      <w:numPr>
        <w:ilvl w:val="6"/>
        <w:numId w:val="9"/>
      </w:numPr>
      <w:spacing w:before="240" w:after="60"/>
      <w:outlineLvl w:val="6"/>
    </w:pPr>
    <w:rPr>
      <w:b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83212"/>
    <w:pPr>
      <w:numPr>
        <w:ilvl w:val="7"/>
        <w:numId w:val="9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83212"/>
    <w:pPr>
      <w:numPr>
        <w:ilvl w:val="8"/>
        <w:numId w:val="9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3212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B83212"/>
    <w:rPr>
      <w:rFonts w:ascii="Arial" w:hAnsi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83212"/>
    <w:rPr>
      <w:rFonts w:ascii="Arial" w:hAnsi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83212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B83212"/>
    <w:rPr>
      <w:rFonts w:ascii="Arial" w:hAnsi="Arial"/>
      <w:b/>
      <w:bCs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83212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83212"/>
    <w:rPr>
      <w:rFonts w:ascii="Arial" w:hAnsi="Arial" w:cs="Arial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8321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83212"/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3212"/>
    <w:pPr>
      <w:tabs>
        <w:tab w:val="left" w:pos="432"/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83212"/>
    <w:pPr>
      <w:tabs>
        <w:tab w:val="left" w:pos="1008"/>
        <w:tab w:val="right" w:leader="dot" w:pos="9360"/>
      </w:tabs>
      <w:ind w:left="220"/>
    </w:pPr>
    <w:rPr>
      <w:noProof/>
    </w:rPr>
  </w:style>
  <w:style w:type="paragraph" w:customStyle="1" w:styleId="Chapter">
    <w:name w:val="Chapter"/>
    <w:basedOn w:val="Normal"/>
    <w:autoRedefine/>
    <w:qFormat/>
    <w:rsid w:val="00B83212"/>
    <w:pPr>
      <w:spacing w:before="240"/>
    </w:pPr>
    <w:rPr>
      <w:b/>
      <w:noProof/>
      <w:sz w:val="48"/>
    </w:rPr>
  </w:style>
  <w:style w:type="paragraph" w:styleId="ListParagraph">
    <w:name w:val="List Paragraph"/>
    <w:basedOn w:val="Normal"/>
    <w:uiPriority w:val="1"/>
    <w:qFormat/>
    <w:rsid w:val="006C0C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3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8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81C"/>
    <w:rPr>
      <w:rFonts w:ascii="Tahoma" w:hAnsi="Tahoma" w:cs="Tahoma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9C41C1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35E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5E00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135E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5E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vietnamworks.com/dxc-vietnam+tai-ho-chi-minh-v29-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inkedin.com/in/dxc-vietnam-734ab43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xc.com/vn_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DXC_Vietnam_Recruitment@dxc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facebook.com/DXCinVietna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CSCV</Company>
  <LinksUpToDate>false</LinksUpToDate>
  <CharactersWithSpaces>2574</CharactersWithSpaces>
  <SharedDoc>false</SharedDoc>
  <HLinks>
    <vt:vector size="24" baseType="variant">
      <vt:variant>
        <vt:i4>4915286</vt:i4>
      </vt:variant>
      <vt:variant>
        <vt:i4>9</vt:i4>
      </vt:variant>
      <vt:variant>
        <vt:i4>0</vt:i4>
      </vt:variant>
      <vt:variant>
        <vt:i4>5</vt:i4>
      </vt:variant>
      <vt:variant>
        <vt:lpwstr>http://www.linkedin.com/</vt:lpwstr>
      </vt:variant>
      <vt:variant>
        <vt:lpwstr/>
      </vt:variant>
      <vt:variant>
        <vt:i4>5308500</vt:i4>
      </vt:variant>
      <vt:variant>
        <vt:i4>6</vt:i4>
      </vt:variant>
      <vt:variant>
        <vt:i4>0</vt:i4>
      </vt:variant>
      <vt:variant>
        <vt:i4>5</vt:i4>
      </vt:variant>
      <vt:variant>
        <vt:lpwstr>http://www.vietnamworks.com/</vt:lpwstr>
      </vt:variant>
      <vt:variant>
        <vt:lpwstr/>
      </vt:variant>
      <vt:variant>
        <vt:i4>6225994</vt:i4>
      </vt:variant>
      <vt:variant>
        <vt:i4>3</vt:i4>
      </vt:variant>
      <vt:variant>
        <vt:i4>0</vt:i4>
      </vt:variant>
      <vt:variant>
        <vt:i4>5</vt:i4>
      </vt:variant>
      <vt:variant>
        <vt:lpwstr>http://www.csc.com/vn_en/ds/18478-country_profile</vt:lpwstr>
      </vt:variant>
      <vt:variant>
        <vt:lpwstr/>
      </vt:variant>
      <vt:variant>
        <vt:i4>4194349</vt:i4>
      </vt:variant>
      <vt:variant>
        <vt:i4>0</vt:i4>
      </vt:variant>
      <vt:variant>
        <vt:i4>0</vt:i4>
      </vt:variant>
      <vt:variant>
        <vt:i4>5</vt:i4>
      </vt:variant>
      <vt:variant>
        <vt:lpwstr>mailto:CSCV-Recruitment@csc.com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tttle</dc:creator>
  <cp:lastModifiedBy>Nguyen, Khanh Ngoc Phuong</cp:lastModifiedBy>
  <cp:revision>14</cp:revision>
  <dcterms:created xsi:type="dcterms:W3CDTF">2017-09-21T08:46:00Z</dcterms:created>
  <dcterms:modified xsi:type="dcterms:W3CDTF">2018-08-07T04:56:00Z</dcterms:modified>
</cp:coreProperties>
</file>